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37CE6A7" w14:textId="77777777" w:rsidR="003E0E49" w:rsidRPr="0076517F" w:rsidRDefault="003E0E49" w:rsidP="003E0E49">
      <w:pPr>
        <w:spacing w:after="0" w:line="240" w:lineRule="auto"/>
        <w:ind w:left="426" w:right="142"/>
        <w:jc w:val="both"/>
        <w:rPr>
          <w:rFonts w:ascii="Arial" w:hAnsi="Arial"/>
          <w:b/>
          <w:sz w:val="28"/>
          <w:szCs w:val="28"/>
        </w:rPr>
      </w:pPr>
      <w:r w:rsidRPr="0076517F">
        <w:rPr>
          <w:rFonts w:ascii="Arial" w:hAnsi="Arial"/>
          <w:b/>
          <w:sz w:val="28"/>
          <w:szCs w:val="28"/>
        </w:rPr>
        <w:t xml:space="preserve">Registrarte en </w:t>
      </w:r>
      <w:r w:rsidR="00676159">
        <w:rPr>
          <w:rFonts w:ascii="Arial" w:hAnsi="Arial"/>
          <w:b/>
          <w:sz w:val="28"/>
          <w:szCs w:val="28"/>
        </w:rPr>
        <w:t>la bolsa de trabajo Te</w:t>
      </w:r>
      <w:r w:rsidR="002C0E26">
        <w:rPr>
          <w:rFonts w:ascii="Arial" w:hAnsi="Arial"/>
          <w:b/>
          <w:sz w:val="28"/>
          <w:szCs w:val="28"/>
        </w:rPr>
        <w:t>c</w:t>
      </w:r>
      <w:r w:rsidR="00676159">
        <w:rPr>
          <w:rFonts w:ascii="Arial" w:hAnsi="Arial"/>
          <w:b/>
          <w:sz w:val="28"/>
          <w:szCs w:val="28"/>
        </w:rPr>
        <w:t xml:space="preserve">NM </w:t>
      </w:r>
      <w:r w:rsidR="00FA5EE0">
        <w:rPr>
          <w:rFonts w:ascii="Arial" w:hAnsi="Arial"/>
          <w:b/>
          <w:sz w:val="28"/>
          <w:szCs w:val="28"/>
        </w:rPr>
        <w:t>–</w:t>
      </w:r>
      <w:r w:rsidR="002C0E26">
        <w:rPr>
          <w:rFonts w:ascii="Arial" w:hAnsi="Arial"/>
          <w:b/>
          <w:sz w:val="28"/>
          <w:szCs w:val="28"/>
        </w:rPr>
        <w:t xml:space="preserve"> </w:t>
      </w:r>
      <w:r w:rsidRPr="0076517F">
        <w:rPr>
          <w:rFonts w:ascii="Arial" w:hAnsi="Arial"/>
          <w:b/>
          <w:sz w:val="28"/>
          <w:szCs w:val="28"/>
        </w:rPr>
        <w:t>OCCM:</w:t>
      </w:r>
    </w:p>
    <w:p w14:paraId="69A94299" w14:textId="77777777" w:rsidR="003E0E49" w:rsidRPr="0076517F" w:rsidRDefault="003E0E49" w:rsidP="003E0E49">
      <w:pPr>
        <w:spacing w:after="0" w:line="240" w:lineRule="auto"/>
        <w:ind w:left="426" w:right="142"/>
        <w:jc w:val="both"/>
        <w:rPr>
          <w:rFonts w:ascii="Arial" w:hAnsi="Arial"/>
          <w:b/>
          <w:sz w:val="28"/>
          <w:szCs w:val="28"/>
        </w:rPr>
      </w:pPr>
    </w:p>
    <w:p w14:paraId="1D6CCEB0" w14:textId="77777777" w:rsidR="003E0E49" w:rsidRPr="00772C99" w:rsidRDefault="003E0E49" w:rsidP="003E0E49">
      <w:pPr>
        <w:spacing w:after="0" w:line="240" w:lineRule="auto"/>
        <w:jc w:val="both"/>
        <w:rPr>
          <w:rFonts w:ascii="Arial" w:hAnsi="Arial"/>
          <w:sz w:val="28"/>
          <w:szCs w:val="28"/>
        </w:rPr>
      </w:pPr>
      <w:r w:rsidRPr="00772C99">
        <w:rPr>
          <w:rFonts w:ascii="Arial" w:hAnsi="Arial"/>
          <w:sz w:val="28"/>
          <w:szCs w:val="28"/>
        </w:rPr>
        <w:t xml:space="preserve">Se te hace entrega el Manual del Candidato (Usuario) RUE Universitario de Empleo, </w:t>
      </w:r>
      <w:r w:rsidRPr="00B706DE">
        <w:rPr>
          <w:rFonts w:ascii="Arial" w:hAnsi="Arial"/>
          <w:sz w:val="28"/>
          <w:szCs w:val="28"/>
          <w:highlight w:val="yellow"/>
        </w:rPr>
        <w:t>Versión 2.0 Derechos Reservados 1996-2013 OCC Mundial para bolsa de trabajo.</w:t>
      </w:r>
      <w:r w:rsidR="00B706DE">
        <w:rPr>
          <w:rFonts w:ascii="Arial" w:hAnsi="Arial"/>
          <w:sz w:val="28"/>
          <w:szCs w:val="28"/>
        </w:rPr>
        <w:t xml:space="preserve"> (Puede variar la versión conforme a las capacitaciones de OCCM)</w:t>
      </w:r>
      <w:r w:rsidRPr="00772C99">
        <w:rPr>
          <w:rFonts w:ascii="Arial" w:hAnsi="Arial"/>
          <w:sz w:val="28"/>
          <w:szCs w:val="28"/>
        </w:rPr>
        <w:t xml:space="preserve"> </w:t>
      </w:r>
    </w:p>
    <w:p w14:paraId="7241E703" w14:textId="77777777" w:rsidR="003E0E49" w:rsidRDefault="003E0E49" w:rsidP="003E0E49">
      <w:pPr>
        <w:spacing w:after="0" w:line="240" w:lineRule="auto"/>
        <w:jc w:val="both"/>
        <w:rPr>
          <w:rFonts w:ascii="Arial" w:hAnsi="Arial"/>
          <w:sz w:val="28"/>
          <w:szCs w:val="28"/>
        </w:rPr>
      </w:pPr>
    </w:p>
    <w:p w14:paraId="65485D51" w14:textId="77777777" w:rsidR="003E0E49" w:rsidRDefault="003E0E49" w:rsidP="003E0E49">
      <w:pPr>
        <w:spacing w:after="0" w:line="240" w:lineRule="auto"/>
        <w:jc w:val="both"/>
        <w:rPr>
          <w:rFonts w:ascii="Arial" w:hAnsi="Arial"/>
          <w:sz w:val="28"/>
          <w:szCs w:val="28"/>
        </w:rPr>
      </w:pPr>
      <w:r>
        <w:rPr>
          <w:rFonts w:ascii="Arial" w:hAnsi="Arial"/>
          <w:sz w:val="28"/>
          <w:szCs w:val="28"/>
        </w:rPr>
        <w:t>Mismo que te ayudará a realizar un debido registro, al término de la Residencia Profesional en la bolsa de trabajo que el Tecnológico te ofrece para postularte y que empresas importantes,</w:t>
      </w:r>
      <w:r w:rsidR="000E0B8C">
        <w:rPr>
          <w:rFonts w:ascii="Arial" w:hAnsi="Arial"/>
          <w:sz w:val="28"/>
          <w:szCs w:val="28"/>
        </w:rPr>
        <w:t xml:space="preserve"> </w:t>
      </w:r>
      <w:r>
        <w:rPr>
          <w:rFonts w:ascii="Arial" w:hAnsi="Arial"/>
          <w:sz w:val="28"/>
          <w:szCs w:val="28"/>
        </w:rPr>
        <w:t>puedan contactarte para ingresar rápidamente al sector productivo.</w:t>
      </w:r>
    </w:p>
    <w:p w14:paraId="2430D6C0" w14:textId="77777777" w:rsidR="003E0E49" w:rsidRDefault="003E0E49" w:rsidP="003E0E49">
      <w:pPr>
        <w:spacing w:after="0" w:line="240" w:lineRule="auto"/>
        <w:jc w:val="both"/>
        <w:rPr>
          <w:rFonts w:ascii="Arial" w:hAnsi="Arial"/>
          <w:sz w:val="28"/>
          <w:szCs w:val="28"/>
        </w:rPr>
      </w:pPr>
    </w:p>
    <w:p w14:paraId="00AB53ED" w14:textId="77777777" w:rsidR="00B706DE" w:rsidRPr="001652BE" w:rsidRDefault="00B706DE" w:rsidP="00B706DE">
      <w:pPr>
        <w:jc w:val="center"/>
        <w:rPr>
          <w:b/>
          <w:sz w:val="28"/>
        </w:rPr>
      </w:pPr>
      <w:r w:rsidRPr="005903D1">
        <w:rPr>
          <w:b/>
          <w:sz w:val="28"/>
          <w:highlight w:val="yellow"/>
        </w:rPr>
        <w:t>Para registrarte en la página de OCCM- TecNM deberás ingresar a la página oficial del Tecnológico</w:t>
      </w:r>
      <w:r w:rsidR="001652BE" w:rsidRPr="005903D1">
        <w:rPr>
          <w:b/>
          <w:sz w:val="28"/>
          <w:highlight w:val="yellow"/>
        </w:rPr>
        <w:t xml:space="preserve"> http://www.itsperote.edu.mx</w:t>
      </w:r>
      <w:r w:rsidRPr="005903D1">
        <w:rPr>
          <w:b/>
          <w:sz w:val="28"/>
          <w:highlight w:val="yellow"/>
        </w:rPr>
        <w:t>:</w:t>
      </w:r>
    </w:p>
    <w:p w14:paraId="47BF6C36" w14:textId="77777777" w:rsidR="005A1C32" w:rsidRDefault="005A1C32" w:rsidP="00B706DE">
      <w:pPr>
        <w:jc w:val="center"/>
        <w:rPr>
          <w:b/>
        </w:rPr>
      </w:pPr>
      <w:r>
        <w:rPr>
          <w:noProof/>
          <w:lang w:eastAsia="es-MX"/>
        </w:rPr>
        <w:drawing>
          <wp:inline distT="0" distB="0" distL="0" distR="0" wp14:anchorId="3481538D" wp14:editId="606F0CB5">
            <wp:extent cx="4316782" cy="242824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17255" cy="2428506"/>
                    </a:xfrm>
                    <a:prstGeom prst="rect">
                      <a:avLst/>
                    </a:prstGeom>
                  </pic:spPr>
                </pic:pic>
              </a:graphicData>
            </a:graphic>
          </wp:inline>
        </w:drawing>
      </w:r>
    </w:p>
    <w:p w14:paraId="15A7278A" w14:textId="77777777" w:rsidR="005A1C32" w:rsidRDefault="005A1C32" w:rsidP="00B706DE">
      <w:pPr>
        <w:jc w:val="center"/>
        <w:rPr>
          <w:b/>
        </w:rPr>
      </w:pPr>
      <w:r>
        <w:rPr>
          <w:noProof/>
          <w:sz w:val="28"/>
          <w:szCs w:val="28"/>
          <w:lang w:eastAsia="es-MX"/>
        </w:rPr>
        <mc:AlternateContent>
          <mc:Choice Requires="wps">
            <w:drawing>
              <wp:anchor distT="0" distB="0" distL="114300" distR="114300" simplePos="0" relativeHeight="251648512" behindDoc="0" locked="0" layoutInCell="1" allowOverlap="1" wp14:anchorId="1F475658" wp14:editId="0EC8389A">
                <wp:simplePos x="0" y="0"/>
                <wp:positionH relativeFrom="column">
                  <wp:posOffset>4145915</wp:posOffset>
                </wp:positionH>
                <wp:positionV relativeFrom="paragraph">
                  <wp:posOffset>1568450</wp:posOffset>
                </wp:positionV>
                <wp:extent cx="1495425" cy="591185"/>
                <wp:effectExtent l="38100" t="38100" r="28575" b="94615"/>
                <wp:wrapNone/>
                <wp:docPr id="9" name="3 Conector recto de flecha"/>
                <wp:cNvGraphicFramePr/>
                <a:graphic xmlns:a="http://schemas.openxmlformats.org/drawingml/2006/main">
                  <a:graphicData uri="http://schemas.microsoft.com/office/word/2010/wordprocessingShape">
                    <wps:wsp>
                      <wps:cNvCnPr/>
                      <wps:spPr>
                        <a:xfrm flipH="1">
                          <a:off x="0" y="0"/>
                          <a:ext cx="1495425" cy="591185"/>
                        </a:xfrm>
                        <a:prstGeom prst="straightConnector1">
                          <a:avLst/>
                        </a:prstGeom>
                        <a:noFill/>
                        <a:ln w="762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w14:anchorId="16038001" id="_x0000_t32" coordsize="21600,21600" o:spt="32" o:oned="t" path="m,l21600,21600e" filled="f">
                <v:path arrowok="t" fillok="f" o:connecttype="none"/>
                <o:lock v:ext="edit" shapetype="t"/>
              </v:shapetype>
              <v:shape id="3 Conector recto de flecha" o:spid="_x0000_s1026" type="#_x0000_t32" style="position:absolute;margin-left:326.45pt;margin-top:123.5pt;width:117.75pt;height:46.55pt;flip:x;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" strokecolor="red" strokeweight="6pt">
                <v:stroke endarrow="open"/>
              </v:shape>
            </w:pict>
          </mc:Fallback>
        </mc:AlternateContent>
      </w:r>
      <w:r>
        <w:rPr>
          <w:noProof/>
          <w:lang w:eastAsia="es-MX"/>
        </w:rPr>
        <w:drawing>
          <wp:inline distT="0" distB="0" distL="0" distR="0" wp14:anchorId="32301C20" wp14:editId="7AB3C998">
            <wp:extent cx="4434205" cy="2971147"/>
            <wp:effectExtent l="0" t="0" r="4445" b="127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41745" cy="2976199"/>
                    </a:xfrm>
                    <a:prstGeom prst="rect">
                      <a:avLst/>
                    </a:prstGeom>
                  </pic:spPr>
                </pic:pic>
              </a:graphicData>
            </a:graphic>
          </wp:inline>
        </w:drawing>
      </w:r>
    </w:p>
    <w:p w14:paraId="48A4A8DB" w14:textId="77777777" w:rsidR="005A1C32" w:rsidRDefault="005A1C32" w:rsidP="00B706DE">
      <w:pPr>
        <w:jc w:val="center"/>
        <w:rPr>
          <w:b/>
        </w:rPr>
      </w:pPr>
    </w:p>
    <w:p w14:paraId="6FEEBD96" w14:textId="77777777" w:rsidR="005A1C32" w:rsidRDefault="005A1C32" w:rsidP="00B706DE">
      <w:pPr>
        <w:jc w:val="center"/>
        <w:rPr>
          <w:b/>
        </w:rPr>
      </w:pPr>
    </w:p>
    <w:p w14:paraId="34EC1024" w14:textId="77777777" w:rsidR="005A1C32" w:rsidRDefault="005A1C32" w:rsidP="00B706DE">
      <w:pPr>
        <w:jc w:val="center"/>
        <w:rPr>
          <w:b/>
        </w:rPr>
      </w:pPr>
    </w:p>
    <w:p w14:paraId="5F33F73D" w14:textId="77777777" w:rsidR="00B706DE" w:rsidRDefault="00B706DE" w:rsidP="00B706DE"/>
    <w:p w14:paraId="67A0C7E8" w14:textId="77777777" w:rsidR="00B706DE" w:rsidRDefault="00B706DE" w:rsidP="00B706DE">
      <w:pPr>
        <w:jc w:val="right"/>
        <w:rPr>
          <w:sz w:val="28"/>
          <w:szCs w:val="28"/>
        </w:rPr>
      </w:pPr>
      <w:r w:rsidRPr="00426A85">
        <w:rPr>
          <w:sz w:val="28"/>
          <w:szCs w:val="28"/>
        </w:rPr>
        <w:t>En la parte derecha de la pantalla de la página encontrarás</w:t>
      </w:r>
      <w:r w:rsidR="00490CBA">
        <w:rPr>
          <w:sz w:val="28"/>
          <w:szCs w:val="28"/>
        </w:rPr>
        <w:t xml:space="preserve">: </w:t>
      </w:r>
      <w:r>
        <w:rPr>
          <w:sz w:val="28"/>
          <w:szCs w:val="28"/>
        </w:rPr>
        <w:t>B</w:t>
      </w:r>
      <w:r w:rsidRPr="00426A85">
        <w:rPr>
          <w:sz w:val="28"/>
          <w:szCs w:val="28"/>
        </w:rPr>
        <w:t xml:space="preserve">olsa de Trabajo, ingresarás </w:t>
      </w:r>
      <w:r w:rsidR="00490CBA">
        <w:rPr>
          <w:sz w:val="28"/>
          <w:szCs w:val="28"/>
        </w:rPr>
        <w:t xml:space="preserve">a OCCM </w:t>
      </w:r>
      <w:r w:rsidRPr="00426A85">
        <w:rPr>
          <w:sz w:val="28"/>
          <w:szCs w:val="28"/>
        </w:rPr>
        <w:t>para</w:t>
      </w:r>
      <w:r>
        <w:rPr>
          <w:sz w:val="28"/>
          <w:szCs w:val="28"/>
        </w:rPr>
        <w:t xml:space="preserve"> </w:t>
      </w:r>
      <w:r w:rsidRPr="00426A85">
        <w:rPr>
          <w:sz w:val="28"/>
          <w:szCs w:val="28"/>
        </w:rPr>
        <w:t>registrarte.</w:t>
      </w:r>
    </w:p>
    <w:p w14:paraId="1E220CF0" w14:textId="77777777" w:rsidR="00B706DE" w:rsidRDefault="00490CBA" w:rsidP="00B706DE">
      <w:pPr>
        <w:jc w:val="right"/>
        <w:rPr>
          <w:sz w:val="28"/>
          <w:szCs w:val="28"/>
        </w:rPr>
      </w:pPr>
      <w:r>
        <w:rPr>
          <w:noProof/>
          <w:sz w:val="28"/>
          <w:szCs w:val="28"/>
          <w:lang w:eastAsia="es-MX"/>
        </w:rPr>
        <mc:AlternateContent>
          <mc:Choice Requires="wps">
            <w:drawing>
              <wp:anchor distT="0" distB="0" distL="114300" distR="114300" simplePos="0" relativeHeight="251653632" behindDoc="0" locked="0" layoutInCell="1" allowOverlap="1" wp14:anchorId="5E49C17B" wp14:editId="4E906FDD">
                <wp:simplePos x="0" y="0"/>
                <wp:positionH relativeFrom="column">
                  <wp:posOffset>3952875</wp:posOffset>
                </wp:positionH>
                <wp:positionV relativeFrom="paragraph">
                  <wp:posOffset>2211070</wp:posOffset>
                </wp:positionV>
                <wp:extent cx="1495425" cy="591185"/>
                <wp:effectExtent l="38100" t="38100" r="28575" b="94615"/>
                <wp:wrapNone/>
                <wp:docPr id="11" name="3 Conector recto de flecha"/>
                <wp:cNvGraphicFramePr/>
                <a:graphic xmlns:a="http://schemas.openxmlformats.org/drawingml/2006/main">
                  <a:graphicData uri="http://schemas.microsoft.com/office/word/2010/wordprocessingShape">
                    <wps:wsp>
                      <wps:cNvCnPr/>
                      <wps:spPr>
                        <a:xfrm flipH="1">
                          <a:off x="0" y="0"/>
                          <a:ext cx="1495425" cy="591185"/>
                        </a:xfrm>
                        <a:prstGeom prst="straightConnector1">
                          <a:avLst/>
                        </a:prstGeom>
                        <a:noFill/>
                        <a:ln w="762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w14:anchorId="7B14574F" id="3 Conector recto de flecha" o:spid="_x0000_s1026" type="#_x0000_t32" style="position:absolute;margin-left:311.25pt;margin-top:174.1pt;width:117.75pt;height:46.55pt;flip:x;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" strokecolor="red" strokeweight="6pt">
                <v:stroke endarrow="open"/>
              </v:shape>
            </w:pict>
          </mc:Fallback>
        </mc:AlternateContent>
      </w:r>
      <w:r>
        <w:rPr>
          <w:noProof/>
          <w:lang w:eastAsia="es-MX"/>
        </w:rPr>
        <w:drawing>
          <wp:inline distT="0" distB="0" distL="0" distR="0" wp14:anchorId="16204582" wp14:editId="6F1745FE">
            <wp:extent cx="6856730" cy="3856990"/>
            <wp:effectExtent l="0" t="0" r="127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856730" cy="3856990"/>
                    </a:xfrm>
                    <a:prstGeom prst="rect">
                      <a:avLst/>
                    </a:prstGeom>
                  </pic:spPr>
                </pic:pic>
              </a:graphicData>
            </a:graphic>
          </wp:inline>
        </w:drawing>
      </w:r>
    </w:p>
    <w:p w14:paraId="1B571E1E" w14:textId="77777777" w:rsidR="00B706DE" w:rsidRDefault="00B706DE" w:rsidP="00B706DE">
      <w:pPr>
        <w:jc w:val="right"/>
        <w:rPr>
          <w:sz w:val="28"/>
          <w:szCs w:val="28"/>
        </w:rPr>
      </w:pPr>
      <w:r>
        <w:rPr>
          <w:sz w:val="28"/>
          <w:szCs w:val="28"/>
        </w:rPr>
        <w:t xml:space="preserve">Se te hizo entrega de un manual </w:t>
      </w:r>
      <w:r w:rsidR="001F2B49">
        <w:rPr>
          <w:sz w:val="28"/>
          <w:szCs w:val="28"/>
        </w:rPr>
        <w:t xml:space="preserve">Y VIDEO </w:t>
      </w:r>
      <w:r>
        <w:rPr>
          <w:sz w:val="28"/>
          <w:szCs w:val="28"/>
        </w:rPr>
        <w:t>de  usuario-candidato para apoyo en el registro, así como una presentación.</w:t>
      </w:r>
    </w:p>
    <w:p w14:paraId="782B30F3" w14:textId="77777777" w:rsidR="00B706DE" w:rsidRPr="005765AF" w:rsidRDefault="00A520CE" w:rsidP="00B706DE">
      <w:pPr>
        <w:jc w:val="center"/>
        <w:rPr>
          <w:sz w:val="28"/>
        </w:rPr>
      </w:pPr>
      <w:r>
        <w:rPr>
          <w:noProof/>
          <w:lang w:eastAsia="es-MX"/>
        </w:rPr>
        <w:drawing>
          <wp:anchor distT="0" distB="0" distL="114300" distR="114300" simplePos="0" relativeHeight="251659776" behindDoc="1" locked="0" layoutInCell="1" allowOverlap="1" wp14:anchorId="6AE52332" wp14:editId="7384342A">
            <wp:simplePos x="0" y="0"/>
            <wp:positionH relativeFrom="column">
              <wp:posOffset>3408045</wp:posOffset>
            </wp:positionH>
            <wp:positionV relativeFrom="paragraph">
              <wp:posOffset>52705</wp:posOffset>
            </wp:positionV>
            <wp:extent cx="3810000" cy="2352040"/>
            <wp:effectExtent l="0" t="0" r="0" b="0"/>
            <wp:wrapTight wrapText="bothSides">
              <wp:wrapPolygon edited="0">
                <wp:start x="0" y="0"/>
                <wp:lineTo x="0" y="21343"/>
                <wp:lineTo x="21492" y="21343"/>
                <wp:lineTo x="21492" y="0"/>
                <wp:lineTo x="0" y="0"/>
              </wp:wrapPolygon>
            </wp:wrapTight>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810000" cy="2352040"/>
                    </a:xfrm>
                    <a:prstGeom prst="rect">
                      <a:avLst/>
                    </a:prstGeom>
                  </pic:spPr>
                </pic:pic>
              </a:graphicData>
            </a:graphic>
            <wp14:sizeRelH relativeFrom="page">
              <wp14:pctWidth>0</wp14:pctWidth>
            </wp14:sizeRelH>
            <wp14:sizeRelV relativeFrom="page">
              <wp14:pctHeight>0</wp14:pctHeight>
            </wp14:sizeRelV>
          </wp:anchor>
        </w:drawing>
      </w:r>
      <w:r w:rsidR="00B706DE" w:rsidRPr="005765AF">
        <w:rPr>
          <w:sz w:val="28"/>
        </w:rPr>
        <w:t>Al Ingresa</w:t>
      </w:r>
      <w:r>
        <w:rPr>
          <w:sz w:val="28"/>
        </w:rPr>
        <w:t xml:space="preserve">r se presenta la pantalla en la que </w:t>
      </w:r>
      <w:r w:rsidR="00B706DE" w:rsidRPr="005765AF">
        <w:rPr>
          <w:sz w:val="28"/>
        </w:rPr>
        <w:t>in</w:t>
      </w:r>
      <w:r w:rsidR="00B706DE">
        <w:rPr>
          <w:sz w:val="28"/>
        </w:rPr>
        <w:t>i</w:t>
      </w:r>
      <w:r>
        <w:rPr>
          <w:sz w:val="28"/>
        </w:rPr>
        <w:t>ciará</w:t>
      </w:r>
      <w:r w:rsidR="00B706DE" w:rsidRPr="005765AF">
        <w:rPr>
          <w:sz w:val="28"/>
        </w:rPr>
        <w:t>s con tu registro en OCCM</w:t>
      </w:r>
      <w:r w:rsidR="00490CBA">
        <w:rPr>
          <w:sz w:val="28"/>
        </w:rPr>
        <w:t>:</w:t>
      </w:r>
    </w:p>
    <w:p w14:paraId="2C01C221" w14:textId="77777777" w:rsidR="00B706DE" w:rsidRDefault="00B706DE" w:rsidP="00490CBA">
      <w:pPr>
        <w:jc w:val="both"/>
        <w:rPr>
          <w:sz w:val="28"/>
        </w:rPr>
      </w:pPr>
      <w:r w:rsidRPr="005765AF">
        <w:rPr>
          <w:sz w:val="28"/>
        </w:rPr>
        <w:t>Para evidencia de  Registro</w:t>
      </w:r>
      <w:r>
        <w:rPr>
          <w:sz w:val="28"/>
        </w:rPr>
        <w:t xml:space="preserve"> en OCCM</w:t>
      </w:r>
      <w:r w:rsidRPr="005765AF">
        <w:rPr>
          <w:sz w:val="28"/>
        </w:rPr>
        <w:t xml:space="preserve"> que se te solicita en el Departamento de Servicio Soc</w:t>
      </w:r>
      <w:r w:rsidR="005733D8">
        <w:rPr>
          <w:sz w:val="28"/>
        </w:rPr>
        <w:t>ial y Residencias Profesionales.</w:t>
      </w:r>
    </w:p>
    <w:p w14:paraId="5A813C89" w14:textId="77777777" w:rsidR="00B706DE" w:rsidRPr="00426A85" w:rsidRDefault="00B706DE" w:rsidP="00B706DE">
      <w:pPr>
        <w:jc w:val="both"/>
      </w:pPr>
      <w:r>
        <w:rPr>
          <w:sz w:val="28"/>
        </w:rPr>
        <w:t>Es importante mencionarte que deberás ingresar continuamente a actualizar tus datos de profesionalización, personales, académicos…etc.</w:t>
      </w:r>
    </w:p>
    <w:p w14:paraId="2AFC37BA" w14:textId="77777777" w:rsidR="00B706DE" w:rsidRDefault="00B706DE" w:rsidP="003E0E49">
      <w:pPr>
        <w:spacing w:after="0" w:line="240" w:lineRule="auto"/>
        <w:jc w:val="both"/>
        <w:rPr>
          <w:rFonts w:ascii="Arial" w:hAnsi="Arial"/>
          <w:sz w:val="28"/>
          <w:szCs w:val="28"/>
        </w:rPr>
      </w:pPr>
    </w:p>
    <w:p w14:paraId="28F299E3" w14:textId="77777777" w:rsidR="00A520CE" w:rsidRDefault="001F2B49" w:rsidP="001F2B49">
      <w:pPr>
        <w:spacing w:after="0" w:line="240" w:lineRule="auto"/>
        <w:jc w:val="both"/>
        <w:rPr>
          <w:rFonts w:ascii="Arial" w:hAnsi="Arial"/>
          <w:sz w:val="28"/>
          <w:szCs w:val="28"/>
          <w:highlight w:val="yellow"/>
        </w:rPr>
      </w:pPr>
      <w:r>
        <w:rPr>
          <w:rFonts w:ascii="Arial" w:hAnsi="Arial"/>
          <w:sz w:val="28"/>
          <w:szCs w:val="28"/>
          <w:highlight w:val="yellow"/>
        </w:rPr>
        <w:lastRenderedPageBreak/>
        <w:t xml:space="preserve">Es importante llenar este apartado,  como se explicó en tu curso de inducción, ésta bolsa te permitirá postularte para buscar espacio para residencia profesional desde esta etapa, para que busques residencia profesional y bolsa de trabajo futura. </w:t>
      </w:r>
    </w:p>
    <w:p w14:paraId="7E065F98" w14:textId="77777777" w:rsidR="001F2B49" w:rsidRDefault="001F2B49" w:rsidP="001F2B49">
      <w:pPr>
        <w:spacing w:after="0" w:line="240" w:lineRule="auto"/>
        <w:jc w:val="both"/>
        <w:rPr>
          <w:rFonts w:ascii="Arial" w:hAnsi="Arial"/>
          <w:sz w:val="28"/>
          <w:szCs w:val="28"/>
          <w:highlight w:val="yellow"/>
        </w:rPr>
      </w:pPr>
    </w:p>
    <w:p w14:paraId="558E4B05" w14:textId="77777777" w:rsidR="001F2B49" w:rsidRDefault="001F2B49" w:rsidP="001F2B49">
      <w:pPr>
        <w:spacing w:after="0" w:line="240" w:lineRule="auto"/>
        <w:jc w:val="both"/>
        <w:rPr>
          <w:rFonts w:ascii="Arial" w:hAnsi="Arial"/>
          <w:sz w:val="28"/>
          <w:szCs w:val="28"/>
          <w:highlight w:val="yellow"/>
        </w:rPr>
      </w:pPr>
      <w:r>
        <w:rPr>
          <w:rFonts w:ascii="Arial" w:hAnsi="Arial"/>
          <w:sz w:val="28"/>
          <w:szCs w:val="28"/>
          <w:highlight w:val="yellow"/>
        </w:rPr>
        <w:t xml:space="preserve">Es importante que escribas el nombre completo del tecnológico al registrarte:                 </w:t>
      </w:r>
      <w:r w:rsidRPr="001F2B49">
        <w:rPr>
          <w:rFonts w:ascii="Arial" w:hAnsi="Arial"/>
          <w:b/>
          <w:sz w:val="28"/>
          <w:szCs w:val="28"/>
          <w:highlight w:val="yellow"/>
          <w:u w:val="single"/>
        </w:rPr>
        <w:t>Instituto Tecnológico Superior de Perote</w:t>
      </w:r>
      <w:r>
        <w:rPr>
          <w:rFonts w:ascii="Arial" w:hAnsi="Arial"/>
          <w:sz w:val="28"/>
          <w:szCs w:val="28"/>
          <w:highlight w:val="yellow"/>
        </w:rPr>
        <w:t xml:space="preserve">, no escribas </w:t>
      </w:r>
      <w:proofErr w:type="spellStart"/>
      <w:r>
        <w:rPr>
          <w:rFonts w:ascii="Arial" w:hAnsi="Arial"/>
          <w:sz w:val="28"/>
          <w:szCs w:val="28"/>
          <w:highlight w:val="yellow"/>
        </w:rPr>
        <w:t>tec</w:t>
      </w:r>
      <w:proofErr w:type="spellEnd"/>
      <w:r>
        <w:rPr>
          <w:rFonts w:ascii="Arial" w:hAnsi="Arial"/>
          <w:sz w:val="28"/>
          <w:szCs w:val="28"/>
          <w:highlight w:val="yellow"/>
        </w:rPr>
        <w:t xml:space="preserve"> perote, </w:t>
      </w:r>
      <w:proofErr w:type="spellStart"/>
      <w:r>
        <w:rPr>
          <w:rFonts w:ascii="Arial" w:hAnsi="Arial"/>
          <w:sz w:val="28"/>
          <w:szCs w:val="28"/>
          <w:highlight w:val="yellow"/>
        </w:rPr>
        <w:t>itspe</w:t>
      </w:r>
      <w:proofErr w:type="spellEnd"/>
      <w:r>
        <w:rPr>
          <w:rFonts w:ascii="Arial" w:hAnsi="Arial"/>
          <w:sz w:val="28"/>
          <w:szCs w:val="28"/>
          <w:highlight w:val="yellow"/>
        </w:rPr>
        <w:t xml:space="preserve"> de perote , lo correcto es completo por favor. </w:t>
      </w:r>
      <w:r w:rsidR="001D0DED">
        <w:rPr>
          <w:rFonts w:ascii="Arial" w:hAnsi="Arial"/>
          <w:sz w:val="28"/>
          <w:szCs w:val="28"/>
          <w:highlight w:val="yellow"/>
        </w:rPr>
        <w:t xml:space="preserve">Y no olvides darle la opción activar de lo contrario no quedaras registrado. </w:t>
      </w:r>
      <w:r>
        <w:rPr>
          <w:rFonts w:ascii="Arial" w:hAnsi="Arial"/>
          <w:sz w:val="28"/>
          <w:szCs w:val="28"/>
          <w:highlight w:val="yellow"/>
        </w:rPr>
        <w:t xml:space="preserve">Gracias. </w:t>
      </w:r>
    </w:p>
    <w:p w14:paraId="4EE0E1F2" w14:textId="77777777" w:rsidR="001F2B49" w:rsidRDefault="001D0DED" w:rsidP="001F2B49">
      <w:pPr>
        <w:spacing w:after="0" w:line="240" w:lineRule="auto"/>
        <w:jc w:val="both"/>
        <w:rPr>
          <w:rFonts w:ascii="Arial" w:hAnsi="Arial"/>
          <w:sz w:val="28"/>
          <w:szCs w:val="28"/>
          <w:highlight w:val="yellow"/>
        </w:rPr>
      </w:pPr>
      <w:r>
        <w:rPr>
          <w:rFonts w:ascii="Arial" w:hAnsi="Arial"/>
          <w:sz w:val="28"/>
          <w:szCs w:val="28"/>
          <w:highlight w:val="yellow"/>
        </w:rPr>
        <w:t xml:space="preserve"> </w:t>
      </w:r>
    </w:p>
    <w:p w14:paraId="2448E6AB" w14:textId="77777777" w:rsidR="001F2B49" w:rsidRDefault="00620375" w:rsidP="001F2B49">
      <w:pPr>
        <w:spacing w:after="0" w:line="240" w:lineRule="auto"/>
        <w:jc w:val="both"/>
        <w:rPr>
          <w:rFonts w:ascii="Arial" w:hAnsi="Arial"/>
          <w:sz w:val="28"/>
          <w:szCs w:val="28"/>
          <w:highlight w:val="yellow"/>
        </w:rPr>
      </w:pPr>
      <w:r>
        <w:rPr>
          <w:rFonts w:ascii="Arial" w:hAnsi="Arial"/>
          <w:sz w:val="28"/>
          <w:szCs w:val="28"/>
          <w:highlight w:val="yellow"/>
        </w:rPr>
        <w:t xml:space="preserve">El número o folio que te da la bolsa de trabajo, </w:t>
      </w:r>
      <w:r w:rsidR="001F2B49">
        <w:rPr>
          <w:rFonts w:ascii="Arial" w:hAnsi="Arial"/>
          <w:sz w:val="28"/>
          <w:szCs w:val="28"/>
          <w:highlight w:val="yellow"/>
        </w:rPr>
        <w:t xml:space="preserve"> aparece a un lado o arriba de </w:t>
      </w:r>
      <w:r w:rsidR="00AA2634">
        <w:rPr>
          <w:rFonts w:ascii="Arial" w:hAnsi="Arial"/>
          <w:sz w:val="28"/>
          <w:szCs w:val="28"/>
          <w:highlight w:val="yellow"/>
        </w:rPr>
        <w:t>la foto o tu nombre y</w:t>
      </w:r>
      <w:r w:rsidR="001F2B49">
        <w:rPr>
          <w:rFonts w:ascii="Arial" w:hAnsi="Arial"/>
          <w:sz w:val="28"/>
          <w:szCs w:val="28"/>
          <w:highlight w:val="yellow"/>
        </w:rPr>
        <w:t xml:space="preserve"> junto a la carrera que registraste. </w:t>
      </w:r>
    </w:p>
    <w:p w14:paraId="1BC5FB3A" w14:textId="77777777" w:rsidR="001F2B49" w:rsidRDefault="001F2B49" w:rsidP="001F2B49">
      <w:pPr>
        <w:spacing w:after="0" w:line="240" w:lineRule="auto"/>
        <w:jc w:val="both"/>
        <w:rPr>
          <w:rFonts w:ascii="Arial" w:hAnsi="Arial"/>
          <w:sz w:val="28"/>
          <w:szCs w:val="28"/>
          <w:highlight w:val="yellow"/>
        </w:rPr>
      </w:pPr>
    </w:p>
    <w:p w14:paraId="15439007" w14:textId="77777777" w:rsidR="001F2B49" w:rsidRDefault="001F2B49" w:rsidP="001F2B49">
      <w:pPr>
        <w:spacing w:after="0" w:line="240" w:lineRule="auto"/>
        <w:jc w:val="both"/>
        <w:rPr>
          <w:rFonts w:ascii="Arial" w:hAnsi="Arial"/>
          <w:sz w:val="28"/>
          <w:szCs w:val="28"/>
          <w:highlight w:val="yellow"/>
        </w:rPr>
      </w:pPr>
      <w:r>
        <w:rPr>
          <w:rFonts w:ascii="Arial" w:hAnsi="Arial"/>
          <w:sz w:val="28"/>
          <w:szCs w:val="28"/>
          <w:highlight w:val="yellow"/>
        </w:rPr>
        <w:t xml:space="preserve">Estamos para servirte. </w:t>
      </w:r>
    </w:p>
    <w:p w14:paraId="5BF9199C" w14:textId="77777777" w:rsidR="001F2B49" w:rsidRDefault="001F2B49" w:rsidP="00024125">
      <w:pPr>
        <w:spacing w:after="0" w:line="240" w:lineRule="auto"/>
        <w:jc w:val="center"/>
        <w:rPr>
          <w:rFonts w:ascii="Arial" w:hAnsi="Arial"/>
          <w:sz w:val="28"/>
          <w:szCs w:val="28"/>
          <w:highlight w:val="yellow"/>
        </w:rPr>
      </w:pPr>
    </w:p>
    <w:p w14:paraId="7E5850EE" w14:textId="72606CE6" w:rsidR="001F2B49" w:rsidRDefault="00240456" w:rsidP="00024125">
      <w:pPr>
        <w:spacing w:after="0" w:line="240" w:lineRule="auto"/>
        <w:jc w:val="center"/>
        <w:rPr>
          <w:rFonts w:ascii="Arial" w:hAnsi="Arial"/>
          <w:sz w:val="28"/>
          <w:szCs w:val="28"/>
          <w:highlight w:val="yellow"/>
        </w:rPr>
      </w:pPr>
      <w:r>
        <w:rPr>
          <w:rFonts w:ascii="Arial" w:hAnsi="Arial"/>
          <w:sz w:val="28"/>
          <w:szCs w:val="28"/>
          <w:highlight w:val="yellow"/>
        </w:rPr>
        <w:t xml:space="preserve">Esto es lo que se te escribió en la liga de registro de servicio: </w:t>
      </w:r>
    </w:p>
    <w:p w14:paraId="09E29C24" w14:textId="09DE289B" w:rsidR="00240456" w:rsidRDefault="00E52C9B" w:rsidP="00240456">
      <w:pPr>
        <w:spacing w:after="0" w:line="240" w:lineRule="auto"/>
        <w:jc w:val="both"/>
        <w:rPr>
          <w:rFonts w:ascii="Arial" w:hAnsi="Arial"/>
          <w:sz w:val="28"/>
          <w:szCs w:val="28"/>
        </w:rPr>
      </w:pPr>
      <w:r>
        <w:rPr>
          <w:rFonts w:ascii="Arial" w:hAnsi="Arial"/>
          <w:sz w:val="28"/>
          <w:szCs w:val="28"/>
        </w:rPr>
        <w:t>“</w:t>
      </w:r>
      <w:r w:rsidR="00240456" w:rsidRPr="00240456">
        <w:rPr>
          <w:rFonts w:ascii="Arial" w:hAnsi="Arial"/>
          <w:sz w:val="28"/>
          <w:szCs w:val="28"/>
        </w:rPr>
        <w:t>Recuerda que conforme a tus formatos este registro lo haces desde la página del Tecnológico en la sección de:  alumnos/bolsa de trabajo/</w:t>
      </w:r>
      <w:proofErr w:type="spellStart"/>
      <w:r w:rsidR="00240456" w:rsidRPr="00240456">
        <w:rPr>
          <w:rFonts w:ascii="Arial" w:hAnsi="Arial"/>
          <w:sz w:val="28"/>
          <w:szCs w:val="28"/>
        </w:rPr>
        <w:t>occm</w:t>
      </w:r>
      <w:proofErr w:type="spellEnd"/>
      <w:r w:rsidR="00240456" w:rsidRPr="00240456">
        <w:rPr>
          <w:rFonts w:ascii="Arial" w:hAnsi="Arial"/>
          <w:sz w:val="28"/>
          <w:szCs w:val="28"/>
        </w:rPr>
        <w:t xml:space="preserve">. Es el folio que activa la bolsa de trabajo y que será para ti un apoyo para búsqueda de espacio para RP o bolsa de trabaja al egresar.  </w:t>
      </w:r>
    </w:p>
    <w:p w14:paraId="14A809E6" w14:textId="77777777" w:rsidR="00240456" w:rsidRDefault="00240456" w:rsidP="00240456">
      <w:pPr>
        <w:spacing w:after="0" w:line="240" w:lineRule="auto"/>
        <w:jc w:val="both"/>
        <w:rPr>
          <w:rFonts w:ascii="Arial" w:hAnsi="Arial"/>
          <w:sz w:val="28"/>
          <w:szCs w:val="28"/>
        </w:rPr>
      </w:pPr>
    </w:p>
    <w:p w14:paraId="1D25C3CF" w14:textId="57485B2F" w:rsidR="00A520CE" w:rsidRDefault="00240456" w:rsidP="00240456">
      <w:pPr>
        <w:spacing w:after="0" w:line="240" w:lineRule="auto"/>
        <w:jc w:val="both"/>
        <w:rPr>
          <w:rFonts w:ascii="Arial" w:hAnsi="Arial"/>
          <w:sz w:val="28"/>
          <w:szCs w:val="28"/>
          <w:highlight w:val="yellow"/>
        </w:rPr>
      </w:pPr>
      <w:r w:rsidRPr="00240456">
        <w:rPr>
          <w:rFonts w:ascii="Arial" w:hAnsi="Arial"/>
          <w:sz w:val="28"/>
          <w:szCs w:val="28"/>
        </w:rPr>
        <w:t>Al registrarse, se identifica en OCCM con 8 dígitos numéricos (Aparece a un lado de tu CV en el nombre del CV que escribiste, del perfil creado en OCCM, éste número lo seguirá reportando para requisito de Residencia Profesional es importante que lo guarde. Cuando se registre en OCCM, anote el nombre del tecnológico completo: Instituto Tecnológico Superior de Perote.  SI AUN NO TE REGISTRAS: ESCRIBE "EN TRÁMITE" para continuar. Dicho número tendrás que entregarlo durante el tiempo de desarrollo de tu servicio social en tu primer reporte bimestral. El manual para llenado lo puedes descargar en la siguiente liga: https://www.itsperote.edu.mx/index/img/Manual%20candidatos%20Tecnm.pdf</w:t>
      </w:r>
      <w:r w:rsidR="00E52C9B">
        <w:rPr>
          <w:rFonts w:ascii="Arial" w:hAnsi="Arial"/>
          <w:sz w:val="28"/>
          <w:szCs w:val="28"/>
        </w:rPr>
        <w:t>”</w:t>
      </w:r>
    </w:p>
    <w:p w14:paraId="4CD58DBA" w14:textId="77777777" w:rsidR="00A520CE" w:rsidRDefault="00A520CE" w:rsidP="00240456">
      <w:pPr>
        <w:spacing w:after="0" w:line="240" w:lineRule="auto"/>
        <w:jc w:val="both"/>
        <w:rPr>
          <w:rFonts w:ascii="Arial" w:hAnsi="Arial"/>
          <w:sz w:val="28"/>
          <w:szCs w:val="28"/>
          <w:highlight w:val="yellow"/>
        </w:rPr>
      </w:pPr>
    </w:p>
    <w:p w14:paraId="37AAF4E2" w14:textId="77777777" w:rsidR="00A520CE" w:rsidRDefault="00A520CE" w:rsidP="00240456">
      <w:pPr>
        <w:spacing w:after="0" w:line="240" w:lineRule="auto"/>
        <w:jc w:val="both"/>
        <w:rPr>
          <w:rFonts w:ascii="Arial" w:hAnsi="Arial"/>
          <w:sz w:val="28"/>
          <w:szCs w:val="28"/>
          <w:highlight w:val="yellow"/>
        </w:rPr>
      </w:pPr>
    </w:p>
    <w:sectPr w:rsidR="00A520CE" w:rsidSect="00B706DE">
      <w:headerReference w:type="default" r:id="rId12"/>
      <w:pgSz w:w="12240" w:h="16340"/>
      <w:pgMar w:top="773" w:right="959" w:bottom="284" w:left="483"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3168E15" w14:textId="77777777" w:rsidR="00643963" w:rsidRDefault="00643963" w:rsidP="00C53E8E">
      <w:pPr>
        <w:spacing w:after="0" w:line="240" w:lineRule="auto"/>
      </w:pPr>
      <w:r>
        <w:separator/>
      </w:r>
    </w:p>
  </w:endnote>
  <w:endnote w:type="continuationSeparator" w:id="0">
    <w:p w14:paraId="73824337" w14:textId="77777777" w:rsidR="00643963" w:rsidRDefault="00643963" w:rsidP="00C53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EDC9E7" w14:textId="77777777" w:rsidR="00643963" w:rsidRDefault="00643963" w:rsidP="00C53E8E">
      <w:pPr>
        <w:spacing w:after="0" w:line="240" w:lineRule="auto"/>
      </w:pPr>
      <w:r>
        <w:separator/>
      </w:r>
    </w:p>
  </w:footnote>
  <w:footnote w:type="continuationSeparator" w:id="0">
    <w:p w14:paraId="04F88FD2" w14:textId="77777777" w:rsidR="00643963" w:rsidRDefault="00643963" w:rsidP="00C53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36D610" w14:textId="035BA68D" w:rsidR="00C53E8E" w:rsidRDefault="00A223D8">
    <w:pPr>
      <w:pStyle w:val="Encabezado"/>
    </w:pPr>
    <w:r>
      <w:rPr>
        <w:noProof/>
      </w:rPr>
      <w:drawing>
        <wp:inline distT="0" distB="0" distL="0" distR="0" wp14:anchorId="6E112FA9" wp14:editId="421F9C90">
          <wp:extent cx="6856730" cy="489585"/>
          <wp:effectExtent l="0" t="0" r="127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S MAYO 2020.png"/>
                  <pic:cNvPicPr/>
                </pic:nvPicPr>
                <pic:blipFill>
                  <a:blip r:embed="rId1">
                    <a:extLst>
                      <a:ext uri="{28A0092B-C50C-407E-A947-70E740481C1C}">
                        <a14:useLocalDpi xmlns:a14="http://schemas.microsoft.com/office/drawing/2010/main" val="0"/>
                      </a:ext>
                    </a:extLst>
                  </a:blip>
                  <a:stretch>
                    <a:fillRect/>
                  </a:stretch>
                </pic:blipFill>
                <pic:spPr>
                  <a:xfrm>
                    <a:off x="0" y="0"/>
                    <a:ext cx="6856730" cy="48958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C803CBE"/>
    <w:multiLevelType w:val="hybridMultilevel"/>
    <w:tmpl w:val="2CAC390E"/>
    <w:lvl w:ilvl="0" w:tplc="290C20A2">
      <w:start w:val="3"/>
      <w:numFmt w:val="upperLetter"/>
      <w:lvlText w:val="%1)"/>
      <w:lvlJc w:val="left"/>
      <w:pPr>
        <w:ind w:left="1353"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3D1B078A"/>
    <w:multiLevelType w:val="hybridMultilevel"/>
    <w:tmpl w:val="6D5E4230"/>
    <w:lvl w:ilvl="0" w:tplc="EBF010D0">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47E03109"/>
    <w:multiLevelType w:val="hybridMultilevel"/>
    <w:tmpl w:val="71B4604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4A3F07FA"/>
    <w:multiLevelType w:val="hybridMultilevel"/>
    <w:tmpl w:val="F7F899E6"/>
    <w:lvl w:ilvl="0" w:tplc="E42AA8FA">
      <w:start w:val="10"/>
      <w:numFmt w:val="lowerLetter"/>
      <w:lvlText w:val="%1)"/>
      <w:lvlJc w:val="left"/>
      <w:pPr>
        <w:ind w:left="1070" w:hanging="360"/>
      </w:pPr>
      <w:rPr>
        <w:rFonts w:hint="default"/>
      </w:rPr>
    </w:lvl>
    <w:lvl w:ilvl="1" w:tplc="080A0019" w:tentative="1">
      <w:start w:val="1"/>
      <w:numFmt w:val="lowerLetter"/>
      <w:lvlText w:val="%2."/>
      <w:lvlJc w:val="left"/>
      <w:pPr>
        <w:ind w:left="1790" w:hanging="360"/>
      </w:pPr>
    </w:lvl>
    <w:lvl w:ilvl="2" w:tplc="080A001B" w:tentative="1">
      <w:start w:val="1"/>
      <w:numFmt w:val="lowerRoman"/>
      <w:lvlText w:val="%3."/>
      <w:lvlJc w:val="right"/>
      <w:pPr>
        <w:ind w:left="2510" w:hanging="180"/>
      </w:pPr>
    </w:lvl>
    <w:lvl w:ilvl="3" w:tplc="080A000F" w:tentative="1">
      <w:start w:val="1"/>
      <w:numFmt w:val="decimal"/>
      <w:lvlText w:val="%4."/>
      <w:lvlJc w:val="left"/>
      <w:pPr>
        <w:ind w:left="3230" w:hanging="360"/>
      </w:pPr>
    </w:lvl>
    <w:lvl w:ilvl="4" w:tplc="080A0019" w:tentative="1">
      <w:start w:val="1"/>
      <w:numFmt w:val="lowerLetter"/>
      <w:lvlText w:val="%5."/>
      <w:lvlJc w:val="left"/>
      <w:pPr>
        <w:ind w:left="3950" w:hanging="360"/>
      </w:pPr>
    </w:lvl>
    <w:lvl w:ilvl="5" w:tplc="080A001B" w:tentative="1">
      <w:start w:val="1"/>
      <w:numFmt w:val="lowerRoman"/>
      <w:lvlText w:val="%6."/>
      <w:lvlJc w:val="right"/>
      <w:pPr>
        <w:ind w:left="4670" w:hanging="180"/>
      </w:pPr>
    </w:lvl>
    <w:lvl w:ilvl="6" w:tplc="080A000F" w:tentative="1">
      <w:start w:val="1"/>
      <w:numFmt w:val="decimal"/>
      <w:lvlText w:val="%7."/>
      <w:lvlJc w:val="left"/>
      <w:pPr>
        <w:ind w:left="5390" w:hanging="360"/>
      </w:pPr>
    </w:lvl>
    <w:lvl w:ilvl="7" w:tplc="080A0019" w:tentative="1">
      <w:start w:val="1"/>
      <w:numFmt w:val="lowerLetter"/>
      <w:lvlText w:val="%8."/>
      <w:lvlJc w:val="left"/>
      <w:pPr>
        <w:ind w:left="6110" w:hanging="360"/>
      </w:pPr>
    </w:lvl>
    <w:lvl w:ilvl="8" w:tplc="080A001B" w:tentative="1">
      <w:start w:val="1"/>
      <w:numFmt w:val="lowerRoman"/>
      <w:lvlText w:val="%9."/>
      <w:lvlJc w:val="right"/>
      <w:pPr>
        <w:ind w:left="6830" w:hanging="180"/>
      </w:pPr>
    </w:lvl>
  </w:abstractNum>
  <w:abstractNum w:abstractNumId="4" w15:restartNumberingAfterBreak="0">
    <w:nsid w:val="4A766463"/>
    <w:multiLevelType w:val="hybridMultilevel"/>
    <w:tmpl w:val="27AE82FC"/>
    <w:lvl w:ilvl="0" w:tplc="4F3C1D86">
      <w:start w:val="10"/>
      <w:numFmt w:val="lowerLetter"/>
      <w:lvlText w:val="%1)"/>
      <w:lvlJc w:val="left"/>
      <w:pPr>
        <w:ind w:left="928" w:hanging="360"/>
      </w:pPr>
      <w:rPr>
        <w:rFonts w:hint="default"/>
      </w:rPr>
    </w:lvl>
    <w:lvl w:ilvl="1" w:tplc="080A0019" w:tentative="1">
      <w:start w:val="1"/>
      <w:numFmt w:val="lowerLetter"/>
      <w:lvlText w:val="%2."/>
      <w:lvlJc w:val="left"/>
      <w:pPr>
        <w:ind w:left="1648" w:hanging="360"/>
      </w:pPr>
    </w:lvl>
    <w:lvl w:ilvl="2" w:tplc="080A001B" w:tentative="1">
      <w:start w:val="1"/>
      <w:numFmt w:val="lowerRoman"/>
      <w:lvlText w:val="%3."/>
      <w:lvlJc w:val="right"/>
      <w:pPr>
        <w:ind w:left="2368" w:hanging="180"/>
      </w:pPr>
    </w:lvl>
    <w:lvl w:ilvl="3" w:tplc="080A000F" w:tentative="1">
      <w:start w:val="1"/>
      <w:numFmt w:val="decimal"/>
      <w:lvlText w:val="%4."/>
      <w:lvlJc w:val="left"/>
      <w:pPr>
        <w:ind w:left="3088" w:hanging="360"/>
      </w:pPr>
    </w:lvl>
    <w:lvl w:ilvl="4" w:tplc="080A0019" w:tentative="1">
      <w:start w:val="1"/>
      <w:numFmt w:val="lowerLetter"/>
      <w:lvlText w:val="%5."/>
      <w:lvlJc w:val="left"/>
      <w:pPr>
        <w:ind w:left="3808" w:hanging="360"/>
      </w:pPr>
    </w:lvl>
    <w:lvl w:ilvl="5" w:tplc="080A001B" w:tentative="1">
      <w:start w:val="1"/>
      <w:numFmt w:val="lowerRoman"/>
      <w:lvlText w:val="%6."/>
      <w:lvlJc w:val="right"/>
      <w:pPr>
        <w:ind w:left="4528" w:hanging="180"/>
      </w:pPr>
    </w:lvl>
    <w:lvl w:ilvl="6" w:tplc="080A000F" w:tentative="1">
      <w:start w:val="1"/>
      <w:numFmt w:val="decimal"/>
      <w:lvlText w:val="%7."/>
      <w:lvlJc w:val="left"/>
      <w:pPr>
        <w:ind w:left="5248" w:hanging="360"/>
      </w:pPr>
    </w:lvl>
    <w:lvl w:ilvl="7" w:tplc="080A0019" w:tentative="1">
      <w:start w:val="1"/>
      <w:numFmt w:val="lowerLetter"/>
      <w:lvlText w:val="%8."/>
      <w:lvlJc w:val="left"/>
      <w:pPr>
        <w:ind w:left="5968" w:hanging="360"/>
      </w:pPr>
    </w:lvl>
    <w:lvl w:ilvl="8" w:tplc="080A001B" w:tentative="1">
      <w:start w:val="1"/>
      <w:numFmt w:val="lowerRoman"/>
      <w:lvlText w:val="%9."/>
      <w:lvlJc w:val="right"/>
      <w:pPr>
        <w:ind w:left="6688" w:hanging="180"/>
      </w:pPr>
    </w:lvl>
  </w:abstractNum>
  <w:abstractNum w:abstractNumId="5" w15:restartNumberingAfterBreak="0">
    <w:nsid w:val="53286255"/>
    <w:multiLevelType w:val="hybridMultilevel"/>
    <w:tmpl w:val="616015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57010F4D"/>
    <w:multiLevelType w:val="hybridMultilevel"/>
    <w:tmpl w:val="3B2EB5A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5E6810C1"/>
    <w:multiLevelType w:val="hybridMultilevel"/>
    <w:tmpl w:val="060C74A2"/>
    <w:lvl w:ilvl="0" w:tplc="080A0017">
      <w:start w:val="3"/>
      <w:numFmt w:val="lowerLetter"/>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8" w15:restartNumberingAfterBreak="0">
    <w:nsid w:val="6F4B5F2D"/>
    <w:multiLevelType w:val="hybridMultilevel"/>
    <w:tmpl w:val="0E02A294"/>
    <w:lvl w:ilvl="0" w:tplc="080A0001">
      <w:start w:val="1"/>
      <w:numFmt w:val="bullet"/>
      <w:lvlText w:val=""/>
      <w:lvlJc w:val="left"/>
      <w:pPr>
        <w:ind w:left="2135" w:hanging="360"/>
      </w:pPr>
      <w:rPr>
        <w:rFonts w:ascii="Symbol" w:hAnsi="Symbol" w:hint="default"/>
      </w:rPr>
    </w:lvl>
    <w:lvl w:ilvl="1" w:tplc="080A0003" w:tentative="1">
      <w:start w:val="1"/>
      <w:numFmt w:val="bullet"/>
      <w:lvlText w:val="o"/>
      <w:lvlJc w:val="left"/>
      <w:pPr>
        <w:ind w:left="2855" w:hanging="360"/>
      </w:pPr>
      <w:rPr>
        <w:rFonts w:ascii="Courier New" w:hAnsi="Courier New" w:cs="Courier New" w:hint="default"/>
      </w:rPr>
    </w:lvl>
    <w:lvl w:ilvl="2" w:tplc="080A0005" w:tentative="1">
      <w:start w:val="1"/>
      <w:numFmt w:val="bullet"/>
      <w:lvlText w:val=""/>
      <w:lvlJc w:val="left"/>
      <w:pPr>
        <w:ind w:left="3575" w:hanging="360"/>
      </w:pPr>
      <w:rPr>
        <w:rFonts w:ascii="Wingdings" w:hAnsi="Wingdings" w:hint="default"/>
      </w:rPr>
    </w:lvl>
    <w:lvl w:ilvl="3" w:tplc="080A0001" w:tentative="1">
      <w:start w:val="1"/>
      <w:numFmt w:val="bullet"/>
      <w:lvlText w:val=""/>
      <w:lvlJc w:val="left"/>
      <w:pPr>
        <w:ind w:left="4295" w:hanging="360"/>
      </w:pPr>
      <w:rPr>
        <w:rFonts w:ascii="Symbol" w:hAnsi="Symbol" w:hint="default"/>
      </w:rPr>
    </w:lvl>
    <w:lvl w:ilvl="4" w:tplc="080A0003" w:tentative="1">
      <w:start w:val="1"/>
      <w:numFmt w:val="bullet"/>
      <w:lvlText w:val="o"/>
      <w:lvlJc w:val="left"/>
      <w:pPr>
        <w:ind w:left="5015" w:hanging="360"/>
      </w:pPr>
      <w:rPr>
        <w:rFonts w:ascii="Courier New" w:hAnsi="Courier New" w:cs="Courier New" w:hint="default"/>
      </w:rPr>
    </w:lvl>
    <w:lvl w:ilvl="5" w:tplc="080A0005" w:tentative="1">
      <w:start w:val="1"/>
      <w:numFmt w:val="bullet"/>
      <w:lvlText w:val=""/>
      <w:lvlJc w:val="left"/>
      <w:pPr>
        <w:ind w:left="5735" w:hanging="360"/>
      </w:pPr>
      <w:rPr>
        <w:rFonts w:ascii="Wingdings" w:hAnsi="Wingdings" w:hint="default"/>
      </w:rPr>
    </w:lvl>
    <w:lvl w:ilvl="6" w:tplc="080A0001" w:tentative="1">
      <w:start w:val="1"/>
      <w:numFmt w:val="bullet"/>
      <w:lvlText w:val=""/>
      <w:lvlJc w:val="left"/>
      <w:pPr>
        <w:ind w:left="6455" w:hanging="360"/>
      </w:pPr>
      <w:rPr>
        <w:rFonts w:ascii="Symbol" w:hAnsi="Symbol" w:hint="default"/>
      </w:rPr>
    </w:lvl>
    <w:lvl w:ilvl="7" w:tplc="080A0003" w:tentative="1">
      <w:start w:val="1"/>
      <w:numFmt w:val="bullet"/>
      <w:lvlText w:val="o"/>
      <w:lvlJc w:val="left"/>
      <w:pPr>
        <w:ind w:left="7175" w:hanging="360"/>
      </w:pPr>
      <w:rPr>
        <w:rFonts w:ascii="Courier New" w:hAnsi="Courier New" w:cs="Courier New" w:hint="default"/>
      </w:rPr>
    </w:lvl>
    <w:lvl w:ilvl="8" w:tplc="080A0005" w:tentative="1">
      <w:start w:val="1"/>
      <w:numFmt w:val="bullet"/>
      <w:lvlText w:val=""/>
      <w:lvlJc w:val="left"/>
      <w:pPr>
        <w:ind w:left="7895" w:hanging="360"/>
      </w:pPr>
      <w:rPr>
        <w:rFonts w:ascii="Wingdings" w:hAnsi="Wingdings" w:hint="default"/>
      </w:rPr>
    </w:lvl>
  </w:abstractNum>
  <w:abstractNum w:abstractNumId="9" w15:restartNumberingAfterBreak="0">
    <w:nsid w:val="6FFD1B4A"/>
    <w:multiLevelType w:val="hybridMultilevel"/>
    <w:tmpl w:val="9AF8A4A8"/>
    <w:lvl w:ilvl="0" w:tplc="080A0017">
      <w:start w:val="3"/>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1"/>
  </w:num>
  <w:num w:numId="3">
    <w:abstractNumId w:val="7"/>
  </w:num>
  <w:num w:numId="4">
    <w:abstractNumId w:val="9"/>
  </w:num>
  <w:num w:numId="5">
    <w:abstractNumId w:val="0"/>
  </w:num>
  <w:num w:numId="6">
    <w:abstractNumId w:val="4"/>
  </w:num>
  <w:num w:numId="7">
    <w:abstractNumId w:val="3"/>
  </w:num>
  <w:num w:numId="8">
    <w:abstractNumId w:val="5"/>
  </w:num>
  <w:num w:numId="9">
    <w:abstractNumId w:val="8"/>
  </w:num>
  <w:num w:numId="10">
    <w:abstractNumId w:val="6"/>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ocumentProtection w:edit="readOnly"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686D"/>
    <w:rsid w:val="000075E9"/>
    <w:rsid w:val="000076DD"/>
    <w:rsid w:val="00016105"/>
    <w:rsid w:val="0002290B"/>
    <w:rsid w:val="00024125"/>
    <w:rsid w:val="00026B05"/>
    <w:rsid w:val="00030F10"/>
    <w:rsid w:val="00032312"/>
    <w:rsid w:val="000353E1"/>
    <w:rsid w:val="000447CB"/>
    <w:rsid w:val="000449C2"/>
    <w:rsid w:val="00054FB4"/>
    <w:rsid w:val="00072896"/>
    <w:rsid w:val="00075ED3"/>
    <w:rsid w:val="0008600C"/>
    <w:rsid w:val="000A7DE5"/>
    <w:rsid w:val="000B2D75"/>
    <w:rsid w:val="000E0B8C"/>
    <w:rsid w:val="000E31B1"/>
    <w:rsid w:val="001045E5"/>
    <w:rsid w:val="001134AE"/>
    <w:rsid w:val="001175EA"/>
    <w:rsid w:val="001230E7"/>
    <w:rsid w:val="00135047"/>
    <w:rsid w:val="00147C9B"/>
    <w:rsid w:val="00147CF8"/>
    <w:rsid w:val="001606F3"/>
    <w:rsid w:val="001629EE"/>
    <w:rsid w:val="00163C48"/>
    <w:rsid w:val="001652BE"/>
    <w:rsid w:val="00176D61"/>
    <w:rsid w:val="001770FF"/>
    <w:rsid w:val="001814A4"/>
    <w:rsid w:val="00185EAC"/>
    <w:rsid w:val="00187230"/>
    <w:rsid w:val="0019047A"/>
    <w:rsid w:val="001940C6"/>
    <w:rsid w:val="001974ED"/>
    <w:rsid w:val="001A3DD8"/>
    <w:rsid w:val="001B5841"/>
    <w:rsid w:val="001B7DF0"/>
    <w:rsid w:val="001D0DED"/>
    <w:rsid w:val="001D2179"/>
    <w:rsid w:val="001D737C"/>
    <w:rsid w:val="001E15C2"/>
    <w:rsid w:val="001E2EBF"/>
    <w:rsid w:val="001F2B49"/>
    <w:rsid w:val="001F7029"/>
    <w:rsid w:val="002116B1"/>
    <w:rsid w:val="002227B7"/>
    <w:rsid w:val="002278A3"/>
    <w:rsid w:val="00231237"/>
    <w:rsid w:val="002357FE"/>
    <w:rsid w:val="00240456"/>
    <w:rsid w:val="00254246"/>
    <w:rsid w:val="00256931"/>
    <w:rsid w:val="002705CF"/>
    <w:rsid w:val="00273233"/>
    <w:rsid w:val="00274B0E"/>
    <w:rsid w:val="00282BB8"/>
    <w:rsid w:val="00287757"/>
    <w:rsid w:val="002925C6"/>
    <w:rsid w:val="002A3B0C"/>
    <w:rsid w:val="002A45FA"/>
    <w:rsid w:val="002A5270"/>
    <w:rsid w:val="002B1C28"/>
    <w:rsid w:val="002B5DA6"/>
    <w:rsid w:val="002C0E26"/>
    <w:rsid w:val="002C50FE"/>
    <w:rsid w:val="002D3F8C"/>
    <w:rsid w:val="002D54E7"/>
    <w:rsid w:val="002E5D28"/>
    <w:rsid w:val="002F6BE0"/>
    <w:rsid w:val="00310919"/>
    <w:rsid w:val="00313329"/>
    <w:rsid w:val="003223F0"/>
    <w:rsid w:val="00325CFC"/>
    <w:rsid w:val="003440B3"/>
    <w:rsid w:val="00347F5F"/>
    <w:rsid w:val="00353208"/>
    <w:rsid w:val="00364E88"/>
    <w:rsid w:val="00371561"/>
    <w:rsid w:val="00372B16"/>
    <w:rsid w:val="00374458"/>
    <w:rsid w:val="00387A08"/>
    <w:rsid w:val="00394552"/>
    <w:rsid w:val="003A4D2F"/>
    <w:rsid w:val="003A51AE"/>
    <w:rsid w:val="003A6538"/>
    <w:rsid w:val="003B15E8"/>
    <w:rsid w:val="003B2F71"/>
    <w:rsid w:val="003B7306"/>
    <w:rsid w:val="003C1F4F"/>
    <w:rsid w:val="003E0E49"/>
    <w:rsid w:val="003F6846"/>
    <w:rsid w:val="004012B8"/>
    <w:rsid w:val="0040232D"/>
    <w:rsid w:val="00405130"/>
    <w:rsid w:val="00406552"/>
    <w:rsid w:val="00414E45"/>
    <w:rsid w:val="00422C37"/>
    <w:rsid w:val="0042372A"/>
    <w:rsid w:val="004310A7"/>
    <w:rsid w:val="00443CD4"/>
    <w:rsid w:val="00450362"/>
    <w:rsid w:val="004528D0"/>
    <w:rsid w:val="0046029F"/>
    <w:rsid w:val="004635F7"/>
    <w:rsid w:val="004747DE"/>
    <w:rsid w:val="00481018"/>
    <w:rsid w:val="0048284D"/>
    <w:rsid w:val="00490CBA"/>
    <w:rsid w:val="004974BF"/>
    <w:rsid w:val="004A427C"/>
    <w:rsid w:val="004C0833"/>
    <w:rsid w:val="004C1150"/>
    <w:rsid w:val="004D0A4F"/>
    <w:rsid w:val="004D1510"/>
    <w:rsid w:val="004D68F9"/>
    <w:rsid w:val="00507476"/>
    <w:rsid w:val="005114A2"/>
    <w:rsid w:val="005131DD"/>
    <w:rsid w:val="005255FD"/>
    <w:rsid w:val="00526531"/>
    <w:rsid w:val="00526945"/>
    <w:rsid w:val="00531561"/>
    <w:rsid w:val="005415F7"/>
    <w:rsid w:val="005437D4"/>
    <w:rsid w:val="00552C2A"/>
    <w:rsid w:val="00556234"/>
    <w:rsid w:val="0056263B"/>
    <w:rsid w:val="0056380E"/>
    <w:rsid w:val="00571E6E"/>
    <w:rsid w:val="005733D8"/>
    <w:rsid w:val="0057553A"/>
    <w:rsid w:val="00575678"/>
    <w:rsid w:val="0057686D"/>
    <w:rsid w:val="00582ECC"/>
    <w:rsid w:val="00586ED9"/>
    <w:rsid w:val="005903D1"/>
    <w:rsid w:val="0059169E"/>
    <w:rsid w:val="00595856"/>
    <w:rsid w:val="005A1C32"/>
    <w:rsid w:val="005D1EE1"/>
    <w:rsid w:val="005D4F13"/>
    <w:rsid w:val="005E09DD"/>
    <w:rsid w:val="005E69E4"/>
    <w:rsid w:val="005F11EE"/>
    <w:rsid w:val="00614184"/>
    <w:rsid w:val="00620375"/>
    <w:rsid w:val="0063641A"/>
    <w:rsid w:val="0064180C"/>
    <w:rsid w:val="00643963"/>
    <w:rsid w:val="00647C75"/>
    <w:rsid w:val="0065350F"/>
    <w:rsid w:val="006560A5"/>
    <w:rsid w:val="00666983"/>
    <w:rsid w:val="00676159"/>
    <w:rsid w:val="00680FCA"/>
    <w:rsid w:val="006829FA"/>
    <w:rsid w:val="00696DEB"/>
    <w:rsid w:val="006A2FBC"/>
    <w:rsid w:val="006A33BC"/>
    <w:rsid w:val="006A58E7"/>
    <w:rsid w:val="006A5AFB"/>
    <w:rsid w:val="006A7063"/>
    <w:rsid w:val="006C0EEC"/>
    <w:rsid w:val="006C134D"/>
    <w:rsid w:val="006C2DCF"/>
    <w:rsid w:val="006D0318"/>
    <w:rsid w:val="006E556A"/>
    <w:rsid w:val="006E6083"/>
    <w:rsid w:val="006F13F8"/>
    <w:rsid w:val="006F3B56"/>
    <w:rsid w:val="006F4042"/>
    <w:rsid w:val="00711710"/>
    <w:rsid w:val="00717F82"/>
    <w:rsid w:val="00720CC3"/>
    <w:rsid w:val="00722769"/>
    <w:rsid w:val="00727E3E"/>
    <w:rsid w:val="0073016D"/>
    <w:rsid w:val="007327DA"/>
    <w:rsid w:val="00736E17"/>
    <w:rsid w:val="007507C6"/>
    <w:rsid w:val="0075267D"/>
    <w:rsid w:val="007528C3"/>
    <w:rsid w:val="00755A27"/>
    <w:rsid w:val="007671B7"/>
    <w:rsid w:val="00776323"/>
    <w:rsid w:val="00780EEE"/>
    <w:rsid w:val="00782493"/>
    <w:rsid w:val="00783812"/>
    <w:rsid w:val="007879DC"/>
    <w:rsid w:val="007A253F"/>
    <w:rsid w:val="007A3CB6"/>
    <w:rsid w:val="007A586D"/>
    <w:rsid w:val="007C7D9B"/>
    <w:rsid w:val="007D0D7A"/>
    <w:rsid w:val="007D6674"/>
    <w:rsid w:val="007E5FB7"/>
    <w:rsid w:val="007F311D"/>
    <w:rsid w:val="007F40E0"/>
    <w:rsid w:val="00816B7E"/>
    <w:rsid w:val="00825386"/>
    <w:rsid w:val="00836BC2"/>
    <w:rsid w:val="00841BA2"/>
    <w:rsid w:val="00842465"/>
    <w:rsid w:val="00843F89"/>
    <w:rsid w:val="00844AE7"/>
    <w:rsid w:val="00863374"/>
    <w:rsid w:val="00866887"/>
    <w:rsid w:val="00866A44"/>
    <w:rsid w:val="008701C8"/>
    <w:rsid w:val="00872D00"/>
    <w:rsid w:val="00874404"/>
    <w:rsid w:val="0087624B"/>
    <w:rsid w:val="008800AD"/>
    <w:rsid w:val="00881897"/>
    <w:rsid w:val="008823F2"/>
    <w:rsid w:val="00883160"/>
    <w:rsid w:val="00885813"/>
    <w:rsid w:val="00886E3D"/>
    <w:rsid w:val="008A03EB"/>
    <w:rsid w:val="008A32CA"/>
    <w:rsid w:val="008A64C2"/>
    <w:rsid w:val="008B1B72"/>
    <w:rsid w:val="008B1ECB"/>
    <w:rsid w:val="008B68D9"/>
    <w:rsid w:val="008B70D8"/>
    <w:rsid w:val="008C2B39"/>
    <w:rsid w:val="008C5025"/>
    <w:rsid w:val="008D45EF"/>
    <w:rsid w:val="008F649F"/>
    <w:rsid w:val="009012BF"/>
    <w:rsid w:val="0092252E"/>
    <w:rsid w:val="00941149"/>
    <w:rsid w:val="009434C8"/>
    <w:rsid w:val="00966ACF"/>
    <w:rsid w:val="00967F2C"/>
    <w:rsid w:val="00971006"/>
    <w:rsid w:val="00987B3E"/>
    <w:rsid w:val="00987FF5"/>
    <w:rsid w:val="00991D3A"/>
    <w:rsid w:val="009C35AC"/>
    <w:rsid w:val="009D24D9"/>
    <w:rsid w:val="009D40AD"/>
    <w:rsid w:val="009F3407"/>
    <w:rsid w:val="00A223D8"/>
    <w:rsid w:val="00A2741E"/>
    <w:rsid w:val="00A323E2"/>
    <w:rsid w:val="00A32F4B"/>
    <w:rsid w:val="00A42390"/>
    <w:rsid w:val="00A47FC2"/>
    <w:rsid w:val="00A504CA"/>
    <w:rsid w:val="00A520CE"/>
    <w:rsid w:val="00A60524"/>
    <w:rsid w:val="00A700AC"/>
    <w:rsid w:val="00A87EA6"/>
    <w:rsid w:val="00A94032"/>
    <w:rsid w:val="00A942C6"/>
    <w:rsid w:val="00A9598A"/>
    <w:rsid w:val="00AA2634"/>
    <w:rsid w:val="00AB3582"/>
    <w:rsid w:val="00AB6D74"/>
    <w:rsid w:val="00AD15D4"/>
    <w:rsid w:val="00AD5AA1"/>
    <w:rsid w:val="00AD69C5"/>
    <w:rsid w:val="00AE0618"/>
    <w:rsid w:val="00AE1625"/>
    <w:rsid w:val="00AE2162"/>
    <w:rsid w:val="00AE63C9"/>
    <w:rsid w:val="00AE7451"/>
    <w:rsid w:val="00AF2C98"/>
    <w:rsid w:val="00AF35DA"/>
    <w:rsid w:val="00AF3725"/>
    <w:rsid w:val="00AF37AF"/>
    <w:rsid w:val="00B03BE6"/>
    <w:rsid w:val="00B0467B"/>
    <w:rsid w:val="00B0643A"/>
    <w:rsid w:val="00B14389"/>
    <w:rsid w:val="00B17087"/>
    <w:rsid w:val="00B17552"/>
    <w:rsid w:val="00B22389"/>
    <w:rsid w:val="00B33BAE"/>
    <w:rsid w:val="00B3466C"/>
    <w:rsid w:val="00B42FCF"/>
    <w:rsid w:val="00B43027"/>
    <w:rsid w:val="00B50AB0"/>
    <w:rsid w:val="00B51010"/>
    <w:rsid w:val="00B53DB1"/>
    <w:rsid w:val="00B56F4F"/>
    <w:rsid w:val="00B706DE"/>
    <w:rsid w:val="00B80FC6"/>
    <w:rsid w:val="00B8133A"/>
    <w:rsid w:val="00B9168F"/>
    <w:rsid w:val="00B920E3"/>
    <w:rsid w:val="00BF032B"/>
    <w:rsid w:val="00BF095F"/>
    <w:rsid w:val="00BF0A23"/>
    <w:rsid w:val="00BF36B4"/>
    <w:rsid w:val="00BF75E8"/>
    <w:rsid w:val="00C13DF9"/>
    <w:rsid w:val="00C348A9"/>
    <w:rsid w:val="00C352BE"/>
    <w:rsid w:val="00C46F7E"/>
    <w:rsid w:val="00C53E8E"/>
    <w:rsid w:val="00C5528F"/>
    <w:rsid w:val="00C55B4B"/>
    <w:rsid w:val="00C6006C"/>
    <w:rsid w:val="00C70C44"/>
    <w:rsid w:val="00C73B26"/>
    <w:rsid w:val="00CC580A"/>
    <w:rsid w:val="00CC7B4E"/>
    <w:rsid w:val="00CC7E50"/>
    <w:rsid w:val="00CE4D37"/>
    <w:rsid w:val="00CE540C"/>
    <w:rsid w:val="00CF59DE"/>
    <w:rsid w:val="00CF6568"/>
    <w:rsid w:val="00D00B48"/>
    <w:rsid w:val="00D154A9"/>
    <w:rsid w:val="00D269A2"/>
    <w:rsid w:val="00D328B4"/>
    <w:rsid w:val="00D337AB"/>
    <w:rsid w:val="00D532AC"/>
    <w:rsid w:val="00D54981"/>
    <w:rsid w:val="00D63B4E"/>
    <w:rsid w:val="00D72B55"/>
    <w:rsid w:val="00D736AA"/>
    <w:rsid w:val="00D80101"/>
    <w:rsid w:val="00D82A43"/>
    <w:rsid w:val="00D844CA"/>
    <w:rsid w:val="00D90F92"/>
    <w:rsid w:val="00D91C4D"/>
    <w:rsid w:val="00D93F4F"/>
    <w:rsid w:val="00D9584C"/>
    <w:rsid w:val="00DA3105"/>
    <w:rsid w:val="00DB4193"/>
    <w:rsid w:val="00DB444A"/>
    <w:rsid w:val="00DB5661"/>
    <w:rsid w:val="00DD5923"/>
    <w:rsid w:val="00DD76E5"/>
    <w:rsid w:val="00E0267A"/>
    <w:rsid w:val="00E12071"/>
    <w:rsid w:val="00E255B4"/>
    <w:rsid w:val="00E27740"/>
    <w:rsid w:val="00E503F9"/>
    <w:rsid w:val="00E52C9B"/>
    <w:rsid w:val="00E53CCC"/>
    <w:rsid w:val="00E713E7"/>
    <w:rsid w:val="00E72FF5"/>
    <w:rsid w:val="00E873CE"/>
    <w:rsid w:val="00E91D56"/>
    <w:rsid w:val="00EA73AA"/>
    <w:rsid w:val="00EC69D4"/>
    <w:rsid w:val="00EC77E0"/>
    <w:rsid w:val="00ED1FE9"/>
    <w:rsid w:val="00ED317F"/>
    <w:rsid w:val="00EE2FB9"/>
    <w:rsid w:val="00EE467E"/>
    <w:rsid w:val="00EF2292"/>
    <w:rsid w:val="00EF30E5"/>
    <w:rsid w:val="00F00E3F"/>
    <w:rsid w:val="00F15584"/>
    <w:rsid w:val="00F23C83"/>
    <w:rsid w:val="00F3144A"/>
    <w:rsid w:val="00F515EB"/>
    <w:rsid w:val="00F52C14"/>
    <w:rsid w:val="00F66176"/>
    <w:rsid w:val="00F71CFE"/>
    <w:rsid w:val="00F94A71"/>
    <w:rsid w:val="00FA0174"/>
    <w:rsid w:val="00FA5EE0"/>
    <w:rsid w:val="00FC1339"/>
    <w:rsid w:val="00FC2A8F"/>
    <w:rsid w:val="00FD6E55"/>
    <w:rsid w:val="00FE1DC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C3A41F3"/>
  <w15:docId w15:val="{2592B3EE-91DC-40B5-833C-090C7F661A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57686D"/>
    <w:pPr>
      <w:autoSpaceDE w:val="0"/>
      <w:autoSpaceDN w:val="0"/>
      <w:adjustRightInd w:val="0"/>
      <w:spacing w:after="0" w:line="240" w:lineRule="auto"/>
    </w:pPr>
    <w:rPr>
      <w:rFonts w:ascii="Arial" w:hAnsi="Arial" w:cs="Arial"/>
      <w:color w:val="000000"/>
      <w:sz w:val="24"/>
      <w:szCs w:val="24"/>
    </w:rPr>
  </w:style>
  <w:style w:type="paragraph" w:styleId="Prrafodelista">
    <w:name w:val="List Paragraph"/>
    <w:basedOn w:val="Normal"/>
    <w:uiPriority w:val="34"/>
    <w:qFormat/>
    <w:rsid w:val="000075E9"/>
    <w:pPr>
      <w:ind w:left="720"/>
      <w:contextualSpacing/>
    </w:pPr>
  </w:style>
  <w:style w:type="paragraph" w:styleId="Textodeglobo">
    <w:name w:val="Balloon Text"/>
    <w:basedOn w:val="Normal"/>
    <w:link w:val="TextodegloboCar"/>
    <w:uiPriority w:val="99"/>
    <w:semiHidden/>
    <w:unhideWhenUsed/>
    <w:rsid w:val="0042372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2372A"/>
    <w:rPr>
      <w:rFonts w:ascii="Tahoma" w:hAnsi="Tahoma" w:cs="Tahoma"/>
      <w:sz w:val="16"/>
      <w:szCs w:val="16"/>
    </w:rPr>
  </w:style>
  <w:style w:type="character" w:styleId="Hipervnculo">
    <w:name w:val="Hyperlink"/>
    <w:basedOn w:val="Fuentedeprrafopredeter"/>
    <w:uiPriority w:val="99"/>
    <w:unhideWhenUsed/>
    <w:rsid w:val="00722769"/>
    <w:rPr>
      <w:color w:val="0000FF" w:themeColor="hyperlink"/>
      <w:u w:val="single"/>
    </w:rPr>
  </w:style>
  <w:style w:type="paragraph" w:styleId="Encabezado">
    <w:name w:val="header"/>
    <w:basedOn w:val="Normal"/>
    <w:link w:val="EncabezadoCar"/>
    <w:uiPriority w:val="99"/>
    <w:unhideWhenUsed/>
    <w:rsid w:val="00C53E8E"/>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C53E8E"/>
  </w:style>
  <w:style w:type="paragraph" w:styleId="Piedepgina">
    <w:name w:val="footer"/>
    <w:basedOn w:val="Normal"/>
    <w:link w:val="PiedepginaCar"/>
    <w:uiPriority w:val="99"/>
    <w:unhideWhenUsed/>
    <w:rsid w:val="00C53E8E"/>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C53E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2715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867EA5-2F29-4FEA-AB48-554540B8BE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3</Pages>
  <Words>461</Words>
  <Characters>2536</Characters>
  <Application>Microsoft Office Word</Application>
  <DocSecurity>0</DocSecurity>
  <Lines>21</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hp</cp:lastModifiedBy>
  <cp:revision>24</cp:revision>
  <dcterms:created xsi:type="dcterms:W3CDTF">2019-07-18T19:05:00Z</dcterms:created>
  <dcterms:modified xsi:type="dcterms:W3CDTF">2020-07-03T05:51:00Z</dcterms:modified>
</cp:coreProperties>
</file>